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B4D" w:rsidRPr="00B64F0E" w:rsidRDefault="00A17B4D" w:rsidP="00A17B4D">
      <w:pPr>
        <w:ind w:left="5760" w:firstLine="4163"/>
        <w:rPr>
          <w:sz w:val="28"/>
          <w:szCs w:val="28"/>
        </w:rPr>
      </w:pPr>
      <w:r w:rsidRPr="00B64F0E">
        <w:rPr>
          <w:sz w:val="28"/>
          <w:szCs w:val="28"/>
        </w:rPr>
        <w:t xml:space="preserve">Приложение № </w:t>
      </w:r>
      <w:r w:rsidR="00882865">
        <w:rPr>
          <w:sz w:val="28"/>
          <w:szCs w:val="28"/>
        </w:rPr>
        <w:t>4</w:t>
      </w:r>
    </w:p>
    <w:p w:rsidR="00A17B4D" w:rsidRPr="00B64F0E" w:rsidRDefault="00A17B4D" w:rsidP="00A17B4D">
      <w:pPr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к муниципальной программе</w:t>
      </w:r>
    </w:p>
    <w:p w:rsidR="00A17B4D" w:rsidRPr="00B64F0E" w:rsidRDefault="00A17B4D" w:rsidP="00A17B4D">
      <w:pPr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«Формирование комфортной</w:t>
      </w:r>
    </w:p>
    <w:p w:rsidR="00A17B4D" w:rsidRDefault="00A17B4D" w:rsidP="00A17B4D">
      <w:pPr>
        <w:tabs>
          <w:tab w:val="left" w:pos="9923"/>
        </w:tabs>
        <w:ind w:left="9923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 xml:space="preserve">городской среды Тимашевского городского поселения </w:t>
      </w:r>
    </w:p>
    <w:p w:rsidR="00A17B4D" w:rsidRPr="00B64F0E" w:rsidRDefault="00A17B4D" w:rsidP="00A17B4D">
      <w:pPr>
        <w:tabs>
          <w:tab w:val="left" w:pos="9923"/>
        </w:tabs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Тимашевского района</w:t>
      </w:r>
      <w:r w:rsidR="009F7518">
        <w:rPr>
          <w:sz w:val="28"/>
          <w:szCs w:val="28"/>
        </w:rPr>
        <w:t>»</w:t>
      </w:r>
    </w:p>
    <w:p w:rsidR="00A17B4D" w:rsidRPr="00B64F0E" w:rsidRDefault="00723E02" w:rsidP="00A17B4D">
      <w:pPr>
        <w:ind w:left="7788" w:firstLine="2135"/>
        <w:outlineLvl w:val="0"/>
        <w:rPr>
          <w:sz w:val="28"/>
          <w:szCs w:val="28"/>
        </w:rPr>
      </w:pPr>
      <w:r>
        <w:rPr>
          <w:sz w:val="28"/>
          <w:szCs w:val="28"/>
        </w:rPr>
        <w:t>на 2025-2027</w:t>
      </w:r>
      <w:r w:rsidR="007622F8">
        <w:rPr>
          <w:sz w:val="28"/>
          <w:szCs w:val="28"/>
        </w:rPr>
        <w:t xml:space="preserve"> </w:t>
      </w:r>
      <w:r w:rsidR="00A17B4D" w:rsidRPr="00B64F0E">
        <w:rPr>
          <w:sz w:val="28"/>
          <w:szCs w:val="28"/>
        </w:rPr>
        <w:t>годы</w:t>
      </w:r>
      <w:r w:rsidR="00A17B4D" w:rsidRPr="00B64F0E">
        <w:rPr>
          <w:sz w:val="28"/>
          <w:szCs w:val="28"/>
        </w:rPr>
        <w:tab/>
      </w:r>
    </w:p>
    <w:p w:rsidR="00A17B4D" w:rsidRDefault="00A17B4D" w:rsidP="00A17B4D">
      <w:pPr>
        <w:outlineLvl w:val="0"/>
      </w:pPr>
    </w:p>
    <w:p w:rsidR="00BA1D01" w:rsidRDefault="00BA1D01" w:rsidP="00A17B4D">
      <w:pPr>
        <w:outlineLvl w:val="0"/>
      </w:pPr>
    </w:p>
    <w:p w:rsidR="009A0837" w:rsidRDefault="009A0837" w:rsidP="00A17B4D">
      <w:pPr>
        <w:outlineLvl w:val="0"/>
      </w:pPr>
    </w:p>
    <w:p w:rsidR="009A0837" w:rsidRDefault="009A0837" w:rsidP="00A17B4D">
      <w:pPr>
        <w:jc w:val="center"/>
        <w:rPr>
          <w:sz w:val="28"/>
          <w:szCs w:val="28"/>
        </w:rPr>
      </w:pPr>
      <w:r>
        <w:rPr>
          <w:sz w:val="28"/>
          <w:szCs w:val="28"/>
        </w:rPr>
        <w:t>АДРЕСНЫЙ ПЕРЕЧЕНЬ</w:t>
      </w:r>
    </w:p>
    <w:p w:rsidR="00EF638B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общественных территорий</w:t>
      </w:r>
      <w:r w:rsidR="00DA0272">
        <w:rPr>
          <w:sz w:val="28"/>
          <w:szCs w:val="28"/>
        </w:rPr>
        <w:t>,</w:t>
      </w:r>
      <w:r w:rsidRPr="00B64F0E">
        <w:rPr>
          <w:sz w:val="28"/>
          <w:szCs w:val="28"/>
        </w:rPr>
        <w:t xml:space="preserve"> планируемых к благоустройству </w:t>
      </w:r>
    </w:p>
    <w:p w:rsidR="00A17B4D" w:rsidRPr="00B64F0E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в рамках муниципальной программы</w:t>
      </w:r>
    </w:p>
    <w:p w:rsidR="009A0837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«Формирование комфортной городской среды Тимашевского</w:t>
      </w:r>
    </w:p>
    <w:p w:rsidR="008B3308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городского поселения Тимашевского района</w:t>
      </w:r>
      <w:r w:rsidR="009F7518">
        <w:rPr>
          <w:sz w:val="28"/>
          <w:szCs w:val="28"/>
        </w:rPr>
        <w:t>»</w:t>
      </w:r>
      <w:r w:rsidR="00723E02">
        <w:rPr>
          <w:sz w:val="28"/>
          <w:szCs w:val="28"/>
        </w:rPr>
        <w:t xml:space="preserve"> на 2025-2027</w:t>
      </w:r>
      <w:r w:rsidRPr="00B64F0E">
        <w:rPr>
          <w:sz w:val="28"/>
          <w:szCs w:val="28"/>
        </w:rPr>
        <w:t xml:space="preserve"> годы</w:t>
      </w:r>
    </w:p>
    <w:p w:rsidR="009A0837" w:rsidRDefault="009A0837" w:rsidP="00A17B4D">
      <w:pPr>
        <w:jc w:val="center"/>
        <w:rPr>
          <w:sz w:val="28"/>
          <w:szCs w:val="28"/>
        </w:rPr>
      </w:pPr>
    </w:p>
    <w:p w:rsidR="00BA1D01" w:rsidRDefault="00BA1D01" w:rsidP="00A17B4D">
      <w:pPr>
        <w:jc w:val="center"/>
        <w:rPr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3544"/>
        <w:gridCol w:w="4252"/>
        <w:gridCol w:w="2693"/>
      </w:tblGrid>
      <w:tr w:rsidR="008874A2" w:rsidRPr="00B64F0E" w:rsidTr="00816277">
        <w:trPr>
          <w:trHeight w:val="1366"/>
        </w:trPr>
        <w:tc>
          <w:tcPr>
            <w:tcW w:w="709" w:type="dxa"/>
            <w:vAlign w:val="center"/>
          </w:tcPr>
          <w:p w:rsidR="008874A2" w:rsidRPr="006B7E88" w:rsidRDefault="008874A2" w:rsidP="00665C9D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>№ п/п</w:t>
            </w:r>
          </w:p>
        </w:tc>
        <w:tc>
          <w:tcPr>
            <w:tcW w:w="3544" w:type="dxa"/>
            <w:vAlign w:val="center"/>
          </w:tcPr>
          <w:p w:rsidR="006B7E88" w:rsidRDefault="008874A2" w:rsidP="00665C9D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 xml:space="preserve">Наименование </w:t>
            </w:r>
          </w:p>
          <w:p w:rsidR="008874A2" w:rsidRPr="006B7E88" w:rsidRDefault="008874A2" w:rsidP="00665C9D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>общественной территории</w:t>
            </w:r>
          </w:p>
        </w:tc>
        <w:tc>
          <w:tcPr>
            <w:tcW w:w="3544" w:type="dxa"/>
            <w:vAlign w:val="center"/>
          </w:tcPr>
          <w:p w:rsidR="006B7E88" w:rsidRDefault="008874A2" w:rsidP="00665C9D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 xml:space="preserve">Адрес </w:t>
            </w:r>
          </w:p>
          <w:p w:rsidR="008874A2" w:rsidRPr="006B7E88" w:rsidRDefault="008874A2" w:rsidP="00665C9D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>общественной территории</w:t>
            </w:r>
          </w:p>
        </w:tc>
        <w:tc>
          <w:tcPr>
            <w:tcW w:w="4252" w:type="dxa"/>
            <w:vAlign w:val="center"/>
          </w:tcPr>
          <w:p w:rsidR="006B7E88" w:rsidRDefault="008874A2" w:rsidP="00665C9D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 xml:space="preserve">Перечень </w:t>
            </w:r>
          </w:p>
          <w:p w:rsidR="008874A2" w:rsidRPr="006B7E88" w:rsidRDefault="008874A2" w:rsidP="00665C9D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>мероприятий</w:t>
            </w:r>
          </w:p>
        </w:tc>
        <w:tc>
          <w:tcPr>
            <w:tcW w:w="2693" w:type="dxa"/>
            <w:vAlign w:val="center"/>
          </w:tcPr>
          <w:p w:rsidR="008874A2" w:rsidRPr="006B7E88" w:rsidRDefault="008874A2" w:rsidP="00BE19F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>Плановый период реализации работ по благоустройству (годы)</w:t>
            </w:r>
          </w:p>
        </w:tc>
      </w:tr>
      <w:tr w:rsidR="004E6B0F" w:rsidRPr="00B64F0E" w:rsidTr="00816277">
        <w:trPr>
          <w:trHeight w:val="153"/>
        </w:trPr>
        <w:tc>
          <w:tcPr>
            <w:tcW w:w="709" w:type="dxa"/>
          </w:tcPr>
          <w:p w:rsidR="004E6B0F" w:rsidRPr="006B7E88" w:rsidRDefault="004E6B0F" w:rsidP="00BA1D01">
            <w:pPr>
              <w:jc w:val="center"/>
              <w:rPr>
                <w:sz w:val="28"/>
                <w:szCs w:val="28"/>
                <w:lang w:val="en-US"/>
              </w:rPr>
            </w:pPr>
            <w:r w:rsidRPr="006B7E88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544" w:type="dxa"/>
          </w:tcPr>
          <w:p w:rsidR="004E6B0F" w:rsidRPr="006B7E88" w:rsidRDefault="004E6B0F" w:rsidP="00BA1D01">
            <w:pPr>
              <w:jc w:val="center"/>
              <w:rPr>
                <w:sz w:val="28"/>
                <w:szCs w:val="28"/>
                <w:lang w:val="en-US"/>
              </w:rPr>
            </w:pPr>
            <w:r w:rsidRPr="006B7E88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544" w:type="dxa"/>
          </w:tcPr>
          <w:p w:rsidR="004E6B0F" w:rsidRPr="006B7E88" w:rsidRDefault="004E6B0F" w:rsidP="00BA1D01">
            <w:pPr>
              <w:jc w:val="center"/>
              <w:rPr>
                <w:sz w:val="28"/>
                <w:szCs w:val="28"/>
                <w:lang w:val="en-US"/>
              </w:rPr>
            </w:pPr>
            <w:r w:rsidRPr="006B7E88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252" w:type="dxa"/>
          </w:tcPr>
          <w:p w:rsidR="004E6B0F" w:rsidRPr="006B7E88" w:rsidRDefault="004E6B0F" w:rsidP="00BA1D01">
            <w:pPr>
              <w:jc w:val="center"/>
              <w:rPr>
                <w:sz w:val="28"/>
                <w:szCs w:val="28"/>
                <w:lang w:val="en-US"/>
              </w:rPr>
            </w:pPr>
            <w:r w:rsidRPr="006B7E88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2693" w:type="dxa"/>
          </w:tcPr>
          <w:p w:rsidR="004E6B0F" w:rsidRPr="006B7E88" w:rsidRDefault="004E6B0F" w:rsidP="00BA1D01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6B7E88">
              <w:rPr>
                <w:sz w:val="28"/>
                <w:szCs w:val="28"/>
                <w:lang w:val="en-US"/>
              </w:rPr>
              <w:t>5</w:t>
            </w:r>
          </w:p>
        </w:tc>
      </w:tr>
      <w:tr w:rsidR="00F27AE0" w:rsidRPr="00B64F0E" w:rsidTr="00816277">
        <w:trPr>
          <w:trHeight w:val="2114"/>
        </w:trPr>
        <w:tc>
          <w:tcPr>
            <w:tcW w:w="709" w:type="dxa"/>
            <w:vAlign w:val="center"/>
          </w:tcPr>
          <w:p w:rsidR="00F27AE0" w:rsidRPr="006B7E88" w:rsidRDefault="00723E02" w:rsidP="00665C9D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vAlign w:val="center"/>
          </w:tcPr>
          <w:p w:rsidR="00816277" w:rsidRDefault="00723E02" w:rsidP="00723E02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 xml:space="preserve">Выполнение работ по благоустройству площадки детской игровой расположенной по адресу: </w:t>
            </w:r>
          </w:p>
          <w:p w:rsidR="00723E02" w:rsidRPr="006B7E88" w:rsidRDefault="00723E02" w:rsidP="00723E02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 xml:space="preserve">г. Тимашевск, </w:t>
            </w:r>
          </w:p>
          <w:p w:rsidR="00F27AE0" w:rsidRPr="006B7E88" w:rsidRDefault="00723E02" w:rsidP="00723E02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>ул. Ковалева, 35К</w:t>
            </w:r>
          </w:p>
        </w:tc>
        <w:tc>
          <w:tcPr>
            <w:tcW w:w="3544" w:type="dxa"/>
            <w:vAlign w:val="center"/>
          </w:tcPr>
          <w:p w:rsidR="006B7E88" w:rsidRDefault="00723E02" w:rsidP="00F27AE0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 xml:space="preserve">Краснодарский край, Тимашевский район, г. Тимашевск, </w:t>
            </w:r>
          </w:p>
          <w:p w:rsidR="00F27AE0" w:rsidRPr="006B7E88" w:rsidRDefault="00723E02" w:rsidP="00F27AE0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>ул. Ковалева, 35К</w:t>
            </w:r>
          </w:p>
        </w:tc>
        <w:tc>
          <w:tcPr>
            <w:tcW w:w="4252" w:type="dxa"/>
            <w:vAlign w:val="center"/>
          </w:tcPr>
          <w:p w:rsidR="00816277" w:rsidRDefault="00EF4DBF" w:rsidP="007622F8">
            <w:pPr>
              <w:tabs>
                <w:tab w:val="left" w:pos="984"/>
              </w:tabs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>У</w:t>
            </w:r>
            <w:r w:rsidR="00F27AE0" w:rsidRPr="006B7E88">
              <w:rPr>
                <w:sz w:val="28"/>
                <w:szCs w:val="28"/>
              </w:rPr>
              <w:t>ст</w:t>
            </w:r>
            <w:r w:rsidRPr="006B7E88">
              <w:rPr>
                <w:sz w:val="28"/>
                <w:szCs w:val="28"/>
              </w:rPr>
              <w:t>ановка спортивного оборудования и садово-парковой мебели и урн.</w:t>
            </w:r>
            <w:r w:rsidR="00F27AE0" w:rsidRPr="006B7E88">
              <w:rPr>
                <w:sz w:val="28"/>
                <w:szCs w:val="28"/>
              </w:rPr>
              <w:t xml:space="preserve"> </w:t>
            </w:r>
          </w:p>
          <w:p w:rsidR="00F27AE0" w:rsidRPr="006B7E88" w:rsidRDefault="00EF4DBF" w:rsidP="007622F8">
            <w:pPr>
              <w:tabs>
                <w:tab w:val="left" w:pos="984"/>
              </w:tabs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 xml:space="preserve">Покрытие спортивной площадки резиновым покрытием. </w:t>
            </w:r>
          </w:p>
        </w:tc>
        <w:tc>
          <w:tcPr>
            <w:tcW w:w="2693" w:type="dxa"/>
            <w:vAlign w:val="center"/>
          </w:tcPr>
          <w:p w:rsidR="00F27AE0" w:rsidRPr="006B7E88" w:rsidRDefault="00FE7A41" w:rsidP="00665C9D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>2025</w:t>
            </w:r>
            <w:r w:rsidR="00F27AE0" w:rsidRPr="006B7E88">
              <w:rPr>
                <w:sz w:val="28"/>
                <w:szCs w:val="28"/>
              </w:rPr>
              <w:t xml:space="preserve"> год</w:t>
            </w:r>
          </w:p>
        </w:tc>
      </w:tr>
      <w:tr w:rsidR="00BA1D01" w:rsidRPr="00B64F0E" w:rsidTr="00816277">
        <w:trPr>
          <w:trHeight w:val="70"/>
        </w:trPr>
        <w:tc>
          <w:tcPr>
            <w:tcW w:w="709" w:type="dxa"/>
            <w:vAlign w:val="center"/>
          </w:tcPr>
          <w:p w:rsidR="00BA1D01" w:rsidRPr="006B7E88" w:rsidRDefault="00BA1D01" w:rsidP="00665C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544" w:type="dxa"/>
            <w:vAlign w:val="center"/>
          </w:tcPr>
          <w:p w:rsidR="00BA1D01" w:rsidRPr="006B7E88" w:rsidRDefault="00BA1D01" w:rsidP="00723E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  <w:vAlign w:val="center"/>
          </w:tcPr>
          <w:p w:rsidR="00BA1D01" w:rsidRPr="006B7E88" w:rsidRDefault="00BA1D01" w:rsidP="00F27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52" w:type="dxa"/>
            <w:vAlign w:val="center"/>
          </w:tcPr>
          <w:p w:rsidR="00BA1D01" w:rsidRPr="006B7E88" w:rsidRDefault="00BA1D01" w:rsidP="007622F8">
            <w:pPr>
              <w:tabs>
                <w:tab w:val="left" w:pos="98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  <w:vAlign w:val="center"/>
          </w:tcPr>
          <w:p w:rsidR="00BA1D01" w:rsidRPr="006B7E88" w:rsidRDefault="00BA1D01" w:rsidP="00665C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23E02" w:rsidRPr="00B64F0E" w:rsidTr="00816277">
        <w:trPr>
          <w:trHeight w:val="2114"/>
        </w:trPr>
        <w:tc>
          <w:tcPr>
            <w:tcW w:w="709" w:type="dxa"/>
            <w:vAlign w:val="center"/>
          </w:tcPr>
          <w:p w:rsidR="00723E02" w:rsidRPr="006B7E88" w:rsidRDefault="00723E02" w:rsidP="00665C9D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  <w:vAlign w:val="center"/>
          </w:tcPr>
          <w:p w:rsidR="00FE7A41" w:rsidRPr="006B7E88" w:rsidRDefault="007622F8" w:rsidP="00F27AE0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 xml:space="preserve">Выполнение работ по благоустройству </w:t>
            </w:r>
            <w:r w:rsidR="00D71D03" w:rsidRPr="006B7E88">
              <w:rPr>
                <w:sz w:val="28"/>
                <w:szCs w:val="28"/>
              </w:rPr>
              <w:t>площадки игровой</w:t>
            </w:r>
            <w:r w:rsidRPr="006B7E88">
              <w:rPr>
                <w:sz w:val="28"/>
                <w:szCs w:val="28"/>
              </w:rPr>
              <w:t xml:space="preserve"> детской</w:t>
            </w:r>
            <w:r w:rsidR="00FE7A41" w:rsidRPr="006B7E88">
              <w:rPr>
                <w:sz w:val="28"/>
                <w:szCs w:val="28"/>
              </w:rPr>
              <w:t xml:space="preserve"> в городе Тимашевске по адресу: Краснодарский край, Тимашевский район, </w:t>
            </w:r>
          </w:p>
          <w:p w:rsidR="00FE7A41" w:rsidRPr="006B7E88" w:rsidRDefault="00FE7A41" w:rsidP="00F27AE0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 xml:space="preserve">г. Тимашевск, </w:t>
            </w:r>
          </w:p>
          <w:p w:rsidR="00723E02" w:rsidRPr="006B7E88" w:rsidRDefault="00FE7A41" w:rsidP="00F27AE0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>ул. Красная, 100 Г</w:t>
            </w:r>
          </w:p>
        </w:tc>
        <w:tc>
          <w:tcPr>
            <w:tcW w:w="3544" w:type="dxa"/>
            <w:vAlign w:val="center"/>
          </w:tcPr>
          <w:p w:rsidR="00FE7A41" w:rsidRPr="006B7E88" w:rsidRDefault="00FE7A41" w:rsidP="00FE7A41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 xml:space="preserve">Краснодарский край, Тимашевский район, </w:t>
            </w:r>
          </w:p>
          <w:p w:rsidR="00FE7A41" w:rsidRPr="006B7E88" w:rsidRDefault="00FE7A41" w:rsidP="00FE7A41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 xml:space="preserve">г. Тимашевск, </w:t>
            </w:r>
          </w:p>
          <w:p w:rsidR="00723E02" w:rsidRPr="006B7E88" w:rsidRDefault="00FE7A41" w:rsidP="00FE7A41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>ул. Красная, 100 Г</w:t>
            </w:r>
          </w:p>
        </w:tc>
        <w:tc>
          <w:tcPr>
            <w:tcW w:w="4252" w:type="dxa"/>
            <w:vAlign w:val="center"/>
          </w:tcPr>
          <w:p w:rsidR="00816277" w:rsidRDefault="00FE7A41" w:rsidP="006B7E88">
            <w:pPr>
              <w:tabs>
                <w:tab w:val="left" w:pos="984"/>
              </w:tabs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 xml:space="preserve">Установка спортивного оборудования и садово-парковой мебели и урн. </w:t>
            </w:r>
          </w:p>
          <w:p w:rsidR="00723E02" w:rsidRPr="006B7E88" w:rsidRDefault="00FE7A41" w:rsidP="006B7E88">
            <w:pPr>
              <w:tabs>
                <w:tab w:val="left" w:pos="984"/>
              </w:tabs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>Покрытие спортивной площадки резиновым покрытием.</w:t>
            </w:r>
            <w:r w:rsidR="006B7E88" w:rsidRPr="006B7E8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723E02" w:rsidRPr="006B7E88" w:rsidRDefault="00FE7A41" w:rsidP="00665C9D">
            <w:pPr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>2025</w:t>
            </w:r>
          </w:p>
        </w:tc>
      </w:tr>
      <w:tr w:rsidR="00816277" w:rsidRPr="00B64F0E" w:rsidTr="00816277">
        <w:trPr>
          <w:trHeight w:val="2114"/>
        </w:trPr>
        <w:tc>
          <w:tcPr>
            <w:tcW w:w="709" w:type="dxa"/>
            <w:vAlign w:val="center"/>
          </w:tcPr>
          <w:p w:rsidR="00816277" w:rsidRPr="006B7E88" w:rsidRDefault="00816277" w:rsidP="00665C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44" w:type="dxa"/>
            <w:vAlign w:val="center"/>
          </w:tcPr>
          <w:p w:rsidR="00816277" w:rsidRDefault="00816277" w:rsidP="00F27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работ по благоустройству площадки игровой детской, г. Тимашевск, </w:t>
            </w:r>
          </w:p>
          <w:p w:rsidR="00816277" w:rsidRPr="006B7E88" w:rsidRDefault="00816277" w:rsidP="00F27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мкр. Сахарный завод, 32 А</w:t>
            </w:r>
          </w:p>
        </w:tc>
        <w:tc>
          <w:tcPr>
            <w:tcW w:w="3544" w:type="dxa"/>
            <w:vAlign w:val="center"/>
          </w:tcPr>
          <w:p w:rsidR="00816277" w:rsidRDefault="00816277" w:rsidP="00FE7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Краснодарский край, Тимашевский район, г. Тимашевск, </w:t>
            </w:r>
          </w:p>
          <w:p w:rsidR="00816277" w:rsidRPr="006B7E88" w:rsidRDefault="00816277" w:rsidP="00FE7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мкр. Сахарный завод, 32 А</w:t>
            </w:r>
          </w:p>
        </w:tc>
        <w:tc>
          <w:tcPr>
            <w:tcW w:w="4252" w:type="dxa"/>
            <w:vAlign w:val="center"/>
          </w:tcPr>
          <w:p w:rsidR="00816277" w:rsidRDefault="00816277" w:rsidP="00816277">
            <w:pPr>
              <w:tabs>
                <w:tab w:val="left" w:pos="984"/>
              </w:tabs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 xml:space="preserve">Установка спортивного оборудования и садово-парковой мебели и урн. </w:t>
            </w:r>
          </w:p>
          <w:p w:rsidR="00816277" w:rsidRPr="006B7E88" w:rsidRDefault="00816277" w:rsidP="00816277">
            <w:pPr>
              <w:tabs>
                <w:tab w:val="left" w:pos="984"/>
              </w:tabs>
              <w:jc w:val="center"/>
              <w:rPr>
                <w:sz w:val="28"/>
                <w:szCs w:val="28"/>
              </w:rPr>
            </w:pPr>
            <w:r w:rsidRPr="006B7E88">
              <w:rPr>
                <w:sz w:val="28"/>
                <w:szCs w:val="28"/>
              </w:rPr>
              <w:t>Покрытие спортивной площадки резиновым покрытием.</w:t>
            </w:r>
          </w:p>
        </w:tc>
        <w:tc>
          <w:tcPr>
            <w:tcW w:w="2693" w:type="dxa"/>
            <w:vAlign w:val="center"/>
          </w:tcPr>
          <w:p w:rsidR="00816277" w:rsidRPr="006B7E88" w:rsidRDefault="00816277" w:rsidP="00665C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</w:tr>
    </w:tbl>
    <w:p w:rsidR="00933973" w:rsidRPr="00FE7A41" w:rsidRDefault="00933973"/>
    <w:p w:rsidR="00CE3769" w:rsidRPr="00FE7A41" w:rsidRDefault="00CE3769"/>
    <w:p w:rsidR="00BA1D01" w:rsidRDefault="00065278" w:rsidP="006B7E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BA1D01">
        <w:rPr>
          <w:sz w:val="28"/>
          <w:szCs w:val="28"/>
        </w:rPr>
        <w:t xml:space="preserve"> главы</w:t>
      </w:r>
    </w:p>
    <w:p w:rsidR="006B7E88" w:rsidRPr="003F1DF6" w:rsidRDefault="006B7E88" w:rsidP="006B7E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1DF6">
        <w:rPr>
          <w:sz w:val="28"/>
          <w:szCs w:val="28"/>
        </w:rPr>
        <w:t>Тимашевского городского</w:t>
      </w:r>
    </w:p>
    <w:p w:rsidR="006B7E88" w:rsidRPr="003F1DF6" w:rsidRDefault="006B7E88" w:rsidP="006B7E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1DF6">
        <w:rPr>
          <w:sz w:val="28"/>
          <w:szCs w:val="28"/>
        </w:rPr>
        <w:t xml:space="preserve">поселения Тимашевского района                                        </w:t>
      </w:r>
      <w:r>
        <w:rPr>
          <w:sz w:val="28"/>
          <w:szCs w:val="28"/>
        </w:rPr>
        <w:t xml:space="preserve">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</w:t>
      </w:r>
      <w:r w:rsidR="00065278">
        <w:rPr>
          <w:sz w:val="28"/>
          <w:szCs w:val="28"/>
        </w:rPr>
        <w:t xml:space="preserve">                              </w:t>
      </w:r>
      <w:r w:rsidRPr="003F1DF6">
        <w:rPr>
          <w:sz w:val="28"/>
          <w:szCs w:val="28"/>
        </w:rPr>
        <w:t xml:space="preserve">                 </w:t>
      </w:r>
      <w:r w:rsidR="00065278">
        <w:rPr>
          <w:sz w:val="28"/>
          <w:szCs w:val="28"/>
        </w:rPr>
        <w:t>Н.В. Сидикова</w:t>
      </w:r>
    </w:p>
    <w:p w:rsidR="008B3308" w:rsidRDefault="008B3308" w:rsidP="00450810">
      <w:pPr>
        <w:jc w:val="both"/>
      </w:pPr>
    </w:p>
    <w:sectPr w:rsidR="008B3308" w:rsidSect="007900DD">
      <w:headerReference w:type="default" r:id="rId6"/>
      <w:foot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FAF" w:rsidRDefault="006C7FAF" w:rsidP="00A17B4D">
      <w:r>
        <w:separator/>
      </w:r>
    </w:p>
  </w:endnote>
  <w:endnote w:type="continuationSeparator" w:id="0">
    <w:p w:rsidR="006C7FAF" w:rsidRDefault="006C7FAF" w:rsidP="00A17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B4D" w:rsidRDefault="00A17B4D">
    <w:pPr>
      <w:pStyle w:val="a5"/>
      <w:jc w:val="center"/>
    </w:pPr>
  </w:p>
  <w:p w:rsidR="00A17B4D" w:rsidRDefault="00A17B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FAF" w:rsidRDefault="006C7FAF" w:rsidP="00A17B4D">
      <w:r>
        <w:separator/>
      </w:r>
    </w:p>
  </w:footnote>
  <w:footnote w:type="continuationSeparator" w:id="0">
    <w:p w:rsidR="006C7FAF" w:rsidRDefault="006C7FAF" w:rsidP="00A17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569087"/>
      <w:docPartObj>
        <w:docPartGallery w:val="Page Numbers (Top of Page)"/>
        <w:docPartUnique/>
      </w:docPartObj>
    </w:sdtPr>
    <w:sdtEndPr/>
    <w:sdtContent>
      <w:p w:rsidR="00B564E6" w:rsidRDefault="00B564E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277">
          <w:rPr>
            <w:noProof/>
          </w:rPr>
          <w:t>2</w:t>
        </w:r>
        <w:r>
          <w:fldChar w:fldCharType="end"/>
        </w:r>
      </w:p>
    </w:sdtContent>
  </w:sdt>
  <w:p w:rsidR="00A17B4D" w:rsidRDefault="00A17B4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7B4D"/>
    <w:rsid w:val="00065278"/>
    <w:rsid w:val="000B4002"/>
    <w:rsid w:val="00114CD1"/>
    <w:rsid w:val="001B7183"/>
    <w:rsid w:val="001D3150"/>
    <w:rsid w:val="00283135"/>
    <w:rsid w:val="002848E0"/>
    <w:rsid w:val="002A0C82"/>
    <w:rsid w:val="002A1B98"/>
    <w:rsid w:val="002C3CB9"/>
    <w:rsid w:val="002C4CE3"/>
    <w:rsid w:val="002D6623"/>
    <w:rsid w:val="002F6DE8"/>
    <w:rsid w:val="00300573"/>
    <w:rsid w:val="00304F2E"/>
    <w:rsid w:val="0032319E"/>
    <w:rsid w:val="00372F23"/>
    <w:rsid w:val="00390D60"/>
    <w:rsid w:val="00396CDC"/>
    <w:rsid w:val="003E30DE"/>
    <w:rsid w:val="003F14FC"/>
    <w:rsid w:val="00401B89"/>
    <w:rsid w:val="004047A9"/>
    <w:rsid w:val="00450810"/>
    <w:rsid w:val="00455799"/>
    <w:rsid w:val="0048143F"/>
    <w:rsid w:val="004C0ACF"/>
    <w:rsid w:val="004E1B78"/>
    <w:rsid w:val="004E6B0F"/>
    <w:rsid w:val="0056719C"/>
    <w:rsid w:val="00570779"/>
    <w:rsid w:val="00571E28"/>
    <w:rsid w:val="00580A06"/>
    <w:rsid w:val="005B16F1"/>
    <w:rsid w:val="005C61E4"/>
    <w:rsid w:val="005D4A72"/>
    <w:rsid w:val="005D5482"/>
    <w:rsid w:val="005E644D"/>
    <w:rsid w:val="005F5D17"/>
    <w:rsid w:val="00606FB4"/>
    <w:rsid w:val="006325D0"/>
    <w:rsid w:val="006443BE"/>
    <w:rsid w:val="00664440"/>
    <w:rsid w:val="00665C9D"/>
    <w:rsid w:val="00696DA1"/>
    <w:rsid w:val="006A1E39"/>
    <w:rsid w:val="006B64AE"/>
    <w:rsid w:val="006B7E88"/>
    <w:rsid w:val="006C7FAF"/>
    <w:rsid w:val="006D35A2"/>
    <w:rsid w:val="00723E02"/>
    <w:rsid w:val="00733E59"/>
    <w:rsid w:val="00735849"/>
    <w:rsid w:val="00747750"/>
    <w:rsid w:val="007622F8"/>
    <w:rsid w:val="0076472C"/>
    <w:rsid w:val="00780A40"/>
    <w:rsid w:val="007900DD"/>
    <w:rsid w:val="007D45E5"/>
    <w:rsid w:val="007F489D"/>
    <w:rsid w:val="00813909"/>
    <w:rsid w:val="0081492D"/>
    <w:rsid w:val="00816277"/>
    <w:rsid w:val="008749B8"/>
    <w:rsid w:val="00876030"/>
    <w:rsid w:val="00882865"/>
    <w:rsid w:val="008874A2"/>
    <w:rsid w:val="00897187"/>
    <w:rsid w:val="008A0844"/>
    <w:rsid w:val="008B3308"/>
    <w:rsid w:val="008B6E44"/>
    <w:rsid w:val="008C6587"/>
    <w:rsid w:val="008F1558"/>
    <w:rsid w:val="00903AF5"/>
    <w:rsid w:val="0091442B"/>
    <w:rsid w:val="00933973"/>
    <w:rsid w:val="00935682"/>
    <w:rsid w:val="0095517A"/>
    <w:rsid w:val="00964B09"/>
    <w:rsid w:val="009A0837"/>
    <w:rsid w:val="009B107C"/>
    <w:rsid w:val="009C4CE2"/>
    <w:rsid w:val="009E167E"/>
    <w:rsid w:val="009F7518"/>
    <w:rsid w:val="009F7D54"/>
    <w:rsid w:val="00A17B4D"/>
    <w:rsid w:val="00A51536"/>
    <w:rsid w:val="00A528E5"/>
    <w:rsid w:val="00A92C51"/>
    <w:rsid w:val="00AB464E"/>
    <w:rsid w:val="00AD376A"/>
    <w:rsid w:val="00AD52E9"/>
    <w:rsid w:val="00AF5B18"/>
    <w:rsid w:val="00B028CD"/>
    <w:rsid w:val="00B11262"/>
    <w:rsid w:val="00B22F96"/>
    <w:rsid w:val="00B33518"/>
    <w:rsid w:val="00B4184F"/>
    <w:rsid w:val="00B564E6"/>
    <w:rsid w:val="00BA140F"/>
    <w:rsid w:val="00BA1D01"/>
    <w:rsid w:val="00BB4CF2"/>
    <w:rsid w:val="00BB601D"/>
    <w:rsid w:val="00BB75AE"/>
    <w:rsid w:val="00BD4631"/>
    <w:rsid w:val="00BE19F2"/>
    <w:rsid w:val="00BE356E"/>
    <w:rsid w:val="00C06697"/>
    <w:rsid w:val="00C362A4"/>
    <w:rsid w:val="00C369C2"/>
    <w:rsid w:val="00C635ED"/>
    <w:rsid w:val="00CB0719"/>
    <w:rsid w:val="00CB7FEC"/>
    <w:rsid w:val="00CD0AE6"/>
    <w:rsid w:val="00CE3769"/>
    <w:rsid w:val="00D71D03"/>
    <w:rsid w:val="00DA0272"/>
    <w:rsid w:val="00DA3136"/>
    <w:rsid w:val="00DB4AC8"/>
    <w:rsid w:val="00E003FC"/>
    <w:rsid w:val="00E160DF"/>
    <w:rsid w:val="00E77179"/>
    <w:rsid w:val="00E77270"/>
    <w:rsid w:val="00E83CF7"/>
    <w:rsid w:val="00EB654A"/>
    <w:rsid w:val="00ED1AFC"/>
    <w:rsid w:val="00ED6CC9"/>
    <w:rsid w:val="00EE038C"/>
    <w:rsid w:val="00EE6037"/>
    <w:rsid w:val="00EF4DBF"/>
    <w:rsid w:val="00EF638B"/>
    <w:rsid w:val="00F14B80"/>
    <w:rsid w:val="00F27AE0"/>
    <w:rsid w:val="00F34CA7"/>
    <w:rsid w:val="00F40184"/>
    <w:rsid w:val="00F671FB"/>
    <w:rsid w:val="00F91133"/>
    <w:rsid w:val="00FA47F4"/>
    <w:rsid w:val="00FC2D09"/>
    <w:rsid w:val="00FD3BF9"/>
    <w:rsid w:val="00FE3766"/>
    <w:rsid w:val="00FE7A41"/>
    <w:rsid w:val="00FF2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BD429C"/>
  <w15:docId w15:val="{A5EC32D5-41F2-4449-A4DE-D4B094D4A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7B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7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17B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17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14C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4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5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Administracia</dc:creator>
  <cp:lastModifiedBy>user</cp:lastModifiedBy>
  <cp:revision>67</cp:revision>
  <cp:lastPrinted>2025-06-26T06:33:00Z</cp:lastPrinted>
  <dcterms:created xsi:type="dcterms:W3CDTF">2019-03-25T08:28:00Z</dcterms:created>
  <dcterms:modified xsi:type="dcterms:W3CDTF">2025-06-26T06:33:00Z</dcterms:modified>
</cp:coreProperties>
</file>